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2899"/>
      </w:tblGrid>
      <w:tr w:rsidR="008F3850" w:rsidRPr="00227D3A" w:rsidTr="005240A5"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C5" w:rsidRDefault="008F3850" w:rsidP="008F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урока </w:t>
            </w:r>
            <w:proofErr w:type="gramStart"/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Географии,  9</w:t>
            </w:r>
            <w:proofErr w:type="gramEnd"/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</w:t>
            </w:r>
          </w:p>
          <w:p w:rsidR="008F3850" w:rsidRPr="00227D3A" w:rsidRDefault="008F3850" w:rsidP="008F3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Изиляева</w:t>
            </w:r>
            <w:proofErr w:type="spellEnd"/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227D3A" w:rsidRPr="00227D3A" w:rsidRDefault="00227D3A" w:rsidP="00227D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20.12.2023г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8B6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 (Азия)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  <w:r w:rsidR="008B6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8F3850" w:rsidP="008F38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урок, урок новых знаний. 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задача (цель урока)</w:t>
            </w:r>
            <w:r w:rsidR="008B6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5240A5" w:rsidP="008B6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850" w:rsidRPr="00227D3A">
              <w:rPr>
                <w:rFonts w:ascii="Times New Roman" w:hAnsi="Times New Roman" w:cs="Times New Roman"/>
                <w:sz w:val="24"/>
                <w:szCs w:val="24"/>
              </w:rPr>
              <w:t>оздать условия восприя</w:t>
            </w:r>
            <w:r w:rsidR="008B6645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="008F3850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новой учебной информации по теме урока,  развитие умений работы с  политической картой Евразии и контурной картой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урок: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84" w:rsidRPr="00227D3A" w:rsidRDefault="008B6645" w:rsidP="008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</w:t>
            </w:r>
            <w:r w:rsidR="008F3850"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</w:t>
            </w:r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3C5">
              <w:rPr>
                <w:rFonts w:ascii="Times New Roman" w:hAnsi="Times New Roman" w:cs="Times New Roman"/>
                <w:sz w:val="24"/>
                <w:szCs w:val="24"/>
              </w:rPr>
              <w:t>расширение кругозор</w:t>
            </w:r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>а обучающихся через определение   по политической карте местонахождения Азии и ее регионального деления</w:t>
            </w:r>
            <w:r w:rsidR="008343C5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>спользуя зна</w:t>
            </w:r>
            <w:r w:rsidR="008343C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из географии, </w:t>
            </w:r>
            <w:proofErr w:type="gramStart"/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="008343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proofErr w:type="gramEnd"/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мирово</w:t>
            </w:r>
            <w:r w:rsidR="008343C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вклад региона в развитие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850" w:rsidRPr="00227D3A" w:rsidRDefault="008B6645" w:rsidP="008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</w:t>
            </w:r>
            <w:r w:rsidR="008F3850"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оррекционно-развивающая</w:t>
            </w:r>
            <w:r w:rsidR="008F3850" w:rsidRPr="00227D3A">
              <w:rPr>
                <w:rFonts w:ascii="Times New Roman" w:hAnsi="Times New Roman" w:cs="Times New Roman"/>
                <w:sz w:val="24"/>
                <w:szCs w:val="24"/>
              </w:rPr>
              <w:t>: создавать условия для развития и коррекции внимания, памяти, мышления через дидактические задания; создавать условия для развития устной речи через побуждения к высказываниям,</w:t>
            </w:r>
            <w:r w:rsidR="00FE35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 и проговаривания названий </w:t>
            </w:r>
            <w:proofErr w:type="gramStart"/>
            <w:r w:rsidR="00FE35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государств, </w:t>
            </w:r>
            <w:r w:rsidR="008F3850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proofErr w:type="gramEnd"/>
            <w:r w:rsidR="008F3850" w:rsidRPr="00227D3A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и зрительного восприятия посредством объяснения учителя и </w:t>
            </w:r>
            <w:r w:rsidR="00816E84" w:rsidRPr="00227D3A">
              <w:rPr>
                <w:rFonts w:ascii="Times New Roman" w:hAnsi="Times New Roman" w:cs="Times New Roman"/>
                <w:sz w:val="24"/>
                <w:szCs w:val="24"/>
              </w:rPr>
              <w:t>показа фильма</w:t>
            </w:r>
            <w:r w:rsidR="008F3850" w:rsidRPr="00227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850" w:rsidRPr="00227D3A" w:rsidRDefault="008B6645" w:rsidP="008343C5">
            <w:pPr>
              <w:pStyle w:val="a3"/>
              <w:spacing w:before="0" w:beforeAutospacing="0" w:after="0" w:afterAutospacing="0" w:line="274" w:lineRule="atLeast"/>
              <w:jc w:val="both"/>
              <w:rPr>
                <w:color w:val="000000"/>
              </w:rPr>
            </w:pPr>
            <w:r>
              <w:rPr>
                <w:b/>
              </w:rPr>
              <w:t>- в</w:t>
            </w:r>
            <w:r w:rsidR="008F3850" w:rsidRPr="00227D3A">
              <w:rPr>
                <w:b/>
              </w:rPr>
              <w:t>оспитательная</w:t>
            </w:r>
            <w:r w:rsidR="008F3850" w:rsidRPr="00227D3A">
              <w:t xml:space="preserve">: воспитывать </w:t>
            </w:r>
            <w:r w:rsidR="00816E84" w:rsidRPr="00227D3A">
              <w:t>уважение к достиже</w:t>
            </w:r>
            <w:r w:rsidR="00D8596F" w:rsidRPr="00227D3A">
              <w:t>ниям России</w:t>
            </w:r>
            <w:r>
              <w:t xml:space="preserve"> и других</w:t>
            </w:r>
            <w:r w:rsidRPr="00227D3A">
              <w:t xml:space="preserve"> государств</w:t>
            </w:r>
            <w:r>
              <w:t>.</w:t>
            </w:r>
            <w:r w:rsidRPr="00227D3A">
              <w:t xml:space="preserve"> 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БУД </w:t>
            </w:r>
            <w:r w:rsidR="008B6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8F3850" w:rsidP="00227D3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r w:rsidRPr="00227D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социальной, практической и личностной значимости учебного материала;</w:t>
            </w:r>
            <w:r w:rsidRPr="00227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850" w:rsidRPr="00227D3A" w:rsidRDefault="008F3850" w:rsidP="00227D3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 xml:space="preserve">осознание себя как гражданина России; формирование патриотизма, чувства гордости за свою Родину; </w:t>
            </w:r>
          </w:p>
          <w:p w:rsidR="008F3850" w:rsidRPr="00227D3A" w:rsidRDefault="008F3850" w:rsidP="00227D3A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 и  сверстниками</w:t>
            </w:r>
            <w:r w:rsidRPr="00227D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sz w:val="24"/>
                <w:szCs w:val="24"/>
              </w:rPr>
              <w:t>Формировать:</w:t>
            </w:r>
          </w:p>
          <w:p w:rsidR="008F3850" w:rsidRPr="00227D3A" w:rsidRDefault="008F3850" w:rsidP="00A5481D">
            <w:pPr>
              <w:pStyle w:val="a6"/>
              <w:numPr>
                <w:ilvl w:val="0"/>
                <w:numId w:val="7"/>
              </w:numPr>
              <w:tabs>
                <w:tab w:val="left" w:pos="459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>умение осуществлять контроль при выполнении учебных заданий;</w:t>
            </w:r>
          </w:p>
          <w:p w:rsidR="008F3850" w:rsidRPr="00227D3A" w:rsidRDefault="008F3850" w:rsidP="00A5481D">
            <w:pPr>
              <w:pStyle w:val="a6"/>
              <w:numPr>
                <w:ilvl w:val="0"/>
                <w:numId w:val="7"/>
              </w:numPr>
              <w:tabs>
                <w:tab w:val="left" w:pos="459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 xml:space="preserve">умение адекватно реагировать на внешний контроль </w:t>
            </w:r>
            <w:proofErr w:type="gramStart"/>
            <w:r w:rsidRPr="00227D3A">
              <w:rPr>
                <w:rFonts w:ascii="Times New Roman" w:hAnsi="Times New Roman"/>
                <w:sz w:val="24"/>
                <w:szCs w:val="24"/>
              </w:rPr>
              <w:t>и  оценку</w:t>
            </w:r>
            <w:proofErr w:type="gramEnd"/>
            <w:r w:rsidRPr="00227D3A">
              <w:rPr>
                <w:rFonts w:ascii="Times New Roman" w:hAnsi="Times New Roman"/>
                <w:sz w:val="24"/>
                <w:szCs w:val="24"/>
              </w:rPr>
              <w:t>, корректировать в соотв</w:t>
            </w:r>
            <w:r w:rsidR="008B6645">
              <w:rPr>
                <w:rFonts w:ascii="Times New Roman" w:hAnsi="Times New Roman"/>
                <w:sz w:val="24"/>
                <w:szCs w:val="24"/>
              </w:rPr>
              <w:t>етствии с ней свою деятельность;</w:t>
            </w:r>
          </w:p>
          <w:p w:rsidR="00227D3A" w:rsidRPr="00227D3A" w:rsidRDefault="00227D3A" w:rsidP="00A5481D">
            <w:pPr>
              <w:pStyle w:val="a6"/>
              <w:numPr>
                <w:ilvl w:val="0"/>
                <w:numId w:val="7"/>
              </w:numPr>
              <w:tabs>
                <w:tab w:val="left" w:pos="459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>научить детей новым способам нахождения знания, ввести новые понятия, продолжить работу с  учебником и  рабочей тетрадью, картами.</w:t>
            </w:r>
          </w:p>
        </w:tc>
      </w:tr>
      <w:tr w:rsidR="008F3850" w:rsidRPr="00227D3A" w:rsidTr="005240A5">
        <w:trPr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A5481D" w:rsidRDefault="008F3850" w:rsidP="00A54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1D">
              <w:rPr>
                <w:rFonts w:ascii="Times New Roman" w:hAnsi="Times New Roman"/>
                <w:sz w:val="24"/>
                <w:szCs w:val="24"/>
              </w:rPr>
              <w:t xml:space="preserve">Формировать: </w:t>
            </w:r>
          </w:p>
          <w:p w:rsidR="008F3850" w:rsidRPr="00227D3A" w:rsidRDefault="008F3850" w:rsidP="00A5481D">
            <w:pPr>
              <w:pStyle w:val="a6"/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>умение выполнять задание по словесной инструкции;</w:t>
            </w:r>
          </w:p>
          <w:p w:rsidR="00227D3A" w:rsidRPr="00227D3A" w:rsidRDefault="008B6645" w:rsidP="00A5481D">
            <w:pPr>
              <w:pStyle w:val="a6"/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номенклатура</w:t>
            </w:r>
            <w:r w:rsidR="00227D3A" w:rsidRPr="00227D3A">
              <w:rPr>
                <w:rFonts w:ascii="Times New Roman" w:hAnsi="Times New Roman"/>
                <w:sz w:val="24"/>
                <w:szCs w:val="24"/>
              </w:rPr>
              <w:t xml:space="preserve"> новых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названий;,</w:t>
            </w:r>
            <w:proofErr w:type="gramEnd"/>
          </w:p>
          <w:p w:rsidR="00227D3A" w:rsidRPr="00227D3A" w:rsidRDefault="00227D3A" w:rsidP="00A5481D">
            <w:pPr>
              <w:pStyle w:val="a6"/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 xml:space="preserve"> расширить знания учеников за </w:t>
            </w:r>
            <w:r w:rsidR="008B6645">
              <w:rPr>
                <w:rFonts w:ascii="Times New Roman" w:hAnsi="Times New Roman"/>
                <w:sz w:val="24"/>
                <w:szCs w:val="24"/>
              </w:rPr>
              <w:t>счет включения новых территориальных делений</w:t>
            </w:r>
            <w:r w:rsidRPr="00227D3A">
              <w:rPr>
                <w:rFonts w:ascii="Times New Roman" w:hAnsi="Times New Roman"/>
                <w:sz w:val="24"/>
                <w:szCs w:val="24"/>
              </w:rPr>
              <w:t>, названий</w:t>
            </w:r>
            <w:r w:rsidR="008B6645">
              <w:rPr>
                <w:rFonts w:ascii="Times New Roman" w:hAnsi="Times New Roman"/>
                <w:sz w:val="24"/>
                <w:szCs w:val="24"/>
              </w:rPr>
              <w:t>, местонахождений</w:t>
            </w:r>
            <w:r w:rsidRPr="00227D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7D3A" w:rsidRPr="00227D3A" w:rsidRDefault="00227D3A" w:rsidP="00A5481D">
            <w:pPr>
              <w:pStyle w:val="a6"/>
              <w:numPr>
                <w:ilvl w:val="0"/>
                <w:numId w:val="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 xml:space="preserve"> развивать навыки  работы по картам атласа и другим источникам географической информации</w:t>
            </w:r>
            <w:r w:rsidR="008343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D3A" w:rsidRPr="00227D3A" w:rsidRDefault="008F3850" w:rsidP="008B6645">
            <w:pPr>
              <w:pStyle w:val="a6"/>
              <w:tabs>
                <w:tab w:val="left" w:pos="459"/>
              </w:tabs>
              <w:suppressAutoHyphens w:val="0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27D3A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слушать </w:t>
            </w:r>
            <w:r w:rsidR="00D8596F" w:rsidRPr="00227D3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Pr="00227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596F" w:rsidRPr="00227D3A">
              <w:rPr>
                <w:rFonts w:ascii="Times New Roman" w:hAnsi="Times New Roman"/>
                <w:sz w:val="24"/>
                <w:szCs w:val="24"/>
              </w:rPr>
              <w:t xml:space="preserve"> организовать свой труд</w:t>
            </w:r>
            <w:r w:rsidRPr="00227D3A">
              <w:rPr>
                <w:rFonts w:ascii="Times New Roman" w:hAnsi="Times New Roman"/>
                <w:sz w:val="24"/>
                <w:szCs w:val="24"/>
              </w:rPr>
              <w:t>; вступать и поддерживать  коммуникацию  в  учебной ситуации  социального взаимодействия; излаг</w:t>
            </w:r>
            <w:r w:rsidR="008B6645">
              <w:rPr>
                <w:rFonts w:ascii="Times New Roman" w:hAnsi="Times New Roman"/>
                <w:sz w:val="24"/>
                <w:szCs w:val="24"/>
              </w:rPr>
              <w:t xml:space="preserve">ать свое мнение, точку зрения и </w:t>
            </w:r>
            <w:r w:rsidRPr="00227D3A">
              <w:rPr>
                <w:rFonts w:ascii="Times New Roman" w:hAnsi="Times New Roman"/>
                <w:sz w:val="24"/>
                <w:szCs w:val="24"/>
              </w:rPr>
              <w:t>аргументировать ее</w:t>
            </w:r>
            <w:r w:rsidR="00D8596F" w:rsidRPr="00227D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>Уровни (предметные результаты)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50" w:rsidRPr="00227D3A" w:rsidRDefault="008F3850" w:rsidP="006D2C72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b/>
                <w:sz w:val="24"/>
              </w:rPr>
              <w:t>Минимальный</w:t>
            </w:r>
            <w:r w:rsidRPr="00227D3A">
              <w:rPr>
                <w:sz w:val="24"/>
              </w:rPr>
              <w:t xml:space="preserve">: </w:t>
            </w:r>
          </w:p>
          <w:p w:rsidR="008F3850" w:rsidRPr="00227D3A" w:rsidRDefault="008F3850" w:rsidP="006D2C72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sz w:val="24"/>
              </w:rPr>
              <w:t xml:space="preserve">- </w:t>
            </w:r>
            <w:proofErr w:type="gramStart"/>
            <w:r w:rsidRPr="00227D3A">
              <w:rPr>
                <w:sz w:val="24"/>
              </w:rPr>
              <w:t xml:space="preserve">усвоение </w:t>
            </w:r>
            <w:r w:rsidR="00D8596F" w:rsidRPr="00227D3A">
              <w:rPr>
                <w:sz w:val="24"/>
              </w:rPr>
              <w:t xml:space="preserve"> основных</w:t>
            </w:r>
            <w:proofErr w:type="gramEnd"/>
            <w:r w:rsidR="00D8596F" w:rsidRPr="00227D3A">
              <w:rPr>
                <w:sz w:val="24"/>
              </w:rPr>
              <w:t xml:space="preserve"> делений государств по территориальному признаку. </w:t>
            </w:r>
          </w:p>
          <w:p w:rsidR="008F3850" w:rsidRPr="00227D3A" w:rsidRDefault="008F3850" w:rsidP="006D2C72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sz w:val="24"/>
              </w:rPr>
              <w:t xml:space="preserve">-использование </w:t>
            </w:r>
            <w:r w:rsidR="00227D3A" w:rsidRPr="00227D3A">
              <w:rPr>
                <w:sz w:val="24"/>
              </w:rPr>
              <w:t>названий крупных государств</w:t>
            </w:r>
            <w:r w:rsidRPr="00227D3A">
              <w:rPr>
                <w:sz w:val="24"/>
              </w:rPr>
              <w:t xml:space="preserve"> в активной речи;</w:t>
            </w:r>
          </w:p>
          <w:p w:rsidR="008F3850" w:rsidRPr="00227D3A" w:rsidRDefault="008F3850" w:rsidP="006D2C72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sz w:val="24"/>
              </w:rPr>
              <w:t>-умение отвечать на вопросы по теме, выбирать правильный ответ из ряда предложенных вариантов</w:t>
            </w:r>
            <w:r w:rsidR="00D8596F" w:rsidRPr="00227D3A">
              <w:rPr>
                <w:sz w:val="24"/>
              </w:rPr>
              <w:t>.</w:t>
            </w:r>
          </w:p>
          <w:p w:rsidR="008F3850" w:rsidRPr="00227D3A" w:rsidRDefault="008F3850" w:rsidP="006D2C72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b/>
                <w:sz w:val="24"/>
              </w:rPr>
              <w:t>Достаточный</w:t>
            </w:r>
            <w:r w:rsidRPr="00227D3A">
              <w:rPr>
                <w:sz w:val="24"/>
              </w:rPr>
              <w:t xml:space="preserve">: </w:t>
            </w:r>
          </w:p>
          <w:p w:rsidR="00D8596F" w:rsidRPr="00227D3A" w:rsidRDefault="008F3850" w:rsidP="00D8596F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sz w:val="24"/>
              </w:rPr>
              <w:t xml:space="preserve">- </w:t>
            </w:r>
            <w:r w:rsidR="00D8596F" w:rsidRPr="00227D3A">
              <w:rPr>
                <w:sz w:val="24"/>
              </w:rPr>
              <w:t xml:space="preserve"> запоминание всех делений государств по территориальному признаку. </w:t>
            </w:r>
          </w:p>
          <w:p w:rsidR="00227D3A" w:rsidRPr="00227D3A" w:rsidRDefault="00D8596F" w:rsidP="006D2C72">
            <w:pPr>
              <w:pStyle w:val="a8"/>
              <w:spacing w:line="240" w:lineRule="auto"/>
              <w:rPr>
                <w:sz w:val="24"/>
              </w:rPr>
            </w:pPr>
            <w:r w:rsidRPr="00227D3A">
              <w:rPr>
                <w:sz w:val="24"/>
              </w:rPr>
              <w:t xml:space="preserve"> </w:t>
            </w:r>
            <w:r w:rsidR="00227D3A" w:rsidRPr="00227D3A">
              <w:rPr>
                <w:sz w:val="24"/>
              </w:rPr>
              <w:t>- правильное проговаривание всех государств.</w:t>
            </w:r>
          </w:p>
          <w:p w:rsidR="008F3850" w:rsidRPr="00227D3A" w:rsidRDefault="008F3850" w:rsidP="006D2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sz w:val="24"/>
                <w:szCs w:val="24"/>
              </w:rPr>
              <w:t>-понимание содержания учебных заданий, их выполнение самостоятельно или с помощью учителя;</w:t>
            </w:r>
          </w:p>
        </w:tc>
      </w:tr>
      <w:tr w:rsidR="008F3850" w:rsidRPr="00227D3A" w:rsidTr="005240A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50" w:rsidRPr="00227D3A" w:rsidRDefault="008F3850" w:rsidP="008B6645">
            <w:pPr>
              <w:pStyle w:val="a6"/>
              <w:spacing w:after="0" w:line="240" w:lineRule="auto"/>
              <w:ind w:lef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227D3A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  <w:p w:rsidR="008F3850" w:rsidRPr="00227D3A" w:rsidRDefault="008F3850" w:rsidP="008B6645">
            <w:pPr>
              <w:pStyle w:val="a6"/>
              <w:spacing w:after="0" w:line="240" w:lineRule="auto"/>
              <w:ind w:lef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227D3A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  <w:p w:rsidR="008F3850" w:rsidRPr="00227D3A" w:rsidRDefault="008F3850" w:rsidP="008B6645">
            <w:pPr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для педагога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D3A" w:rsidRPr="00227D3A" w:rsidRDefault="00227D3A" w:rsidP="00227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учебник, рабочая тетрадь, карта Евразии, проектор (телевизор), карточки (Вопрос-Ответ)</w:t>
            </w:r>
            <w:r w:rsidR="008B66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п.2</w:t>
            </w:r>
          </w:p>
          <w:p w:rsidR="008F3850" w:rsidRPr="00227D3A" w:rsidRDefault="00227D3A" w:rsidP="00227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</w:tr>
    </w:tbl>
    <w:p w:rsidR="008F3850" w:rsidRPr="00227D3A" w:rsidRDefault="008F3850" w:rsidP="00667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515" w:rsidRPr="008343C5" w:rsidRDefault="008343C5" w:rsidP="008343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Конспект</w:t>
      </w:r>
      <w:r w:rsidRPr="008343C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урока</w:t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22"/>
        <w:gridCol w:w="1400"/>
        <w:gridCol w:w="5528"/>
        <w:gridCol w:w="2835"/>
        <w:gridCol w:w="2410"/>
        <w:gridCol w:w="2126"/>
      </w:tblGrid>
      <w:tr w:rsidR="00F40D21" w:rsidRPr="008B6645" w:rsidTr="007C7498">
        <w:trPr>
          <w:trHeight w:val="144"/>
        </w:trPr>
        <w:tc>
          <w:tcPr>
            <w:tcW w:w="722" w:type="dxa"/>
            <w:vMerge w:val="restart"/>
            <w:vAlign w:val="center"/>
          </w:tcPr>
          <w:p w:rsidR="00F40D21" w:rsidRPr="008B6645" w:rsidRDefault="00F40D21" w:rsidP="00F40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 урока</w:t>
            </w:r>
          </w:p>
        </w:tc>
        <w:tc>
          <w:tcPr>
            <w:tcW w:w="1400" w:type="dxa"/>
            <w:vMerge w:val="restart"/>
            <w:vAlign w:val="center"/>
          </w:tcPr>
          <w:p w:rsidR="00F40D21" w:rsidRPr="008B6645" w:rsidRDefault="00F40D21" w:rsidP="00F40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работы, формы, методы, приемы</w:t>
            </w:r>
            <w:r w:rsidR="00524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технологии</w:t>
            </w:r>
          </w:p>
        </w:tc>
        <w:tc>
          <w:tcPr>
            <w:tcW w:w="8363" w:type="dxa"/>
            <w:gridSpan w:val="2"/>
          </w:tcPr>
          <w:p w:rsidR="00F40D21" w:rsidRPr="008B6645" w:rsidRDefault="00F40D21" w:rsidP="00F4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педагогического взаимодействия</w:t>
            </w:r>
          </w:p>
        </w:tc>
        <w:tc>
          <w:tcPr>
            <w:tcW w:w="2410" w:type="dxa"/>
            <w:vMerge w:val="restart"/>
          </w:tcPr>
          <w:p w:rsidR="00710D09" w:rsidRPr="008B6645" w:rsidRDefault="00710D09" w:rsidP="00F4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0D21" w:rsidRPr="008B6645" w:rsidRDefault="00F40D21" w:rsidP="00F4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Формируемые</w:t>
            </w:r>
            <w:r w:rsidR="00227D3A"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базовые</w:t>
            </w: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10D09"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учебные действия</w:t>
            </w:r>
          </w:p>
        </w:tc>
        <w:tc>
          <w:tcPr>
            <w:tcW w:w="2126" w:type="dxa"/>
            <w:vMerge w:val="restart"/>
            <w:vAlign w:val="center"/>
          </w:tcPr>
          <w:p w:rsidR="00F40D21" w:rsidRPr="008B6645" w:rsidRDefault="00F40D21" w:rsidP="00F40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F40D21" w:rsidRPr="00227D3A" w:rsidTr="007C7498">
        <w:trPr>
          <w:trHeight w:val="144"/>
        </w:trPr>
        <w:tc>
          <w:tcPr>
            <w:tcW w:w="722" w:type="dxa"/>
            <w:vMerge/>
            <w:vAlign w:val="center"/>
          </w:tcPr>
          <w:p w:rsidR="00F40D21" w:rsidRPr="00227D3A" w:rsidRDefault="00F40D21" w:rsidP="006E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F40D21" w:rsidRPr="00227D3A" w:rsidRDefault="00F40D21" w:rsidP="006E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0D21" w:rsidRPr="008B6645" w:rsidRDefault="00F40D21" w:rsidP="0071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F40D21" w:rsidRPr="008B6645" w:rsidRDefault="00F40D21" w:rsidP="0071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обучающихся</w:t>
            </w:r>
            <w:r w:rsidR="00227D3A" w:rsidRPr="008B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включая коррекционную</w:t>
            </w:r>
          </w:p>
        </w:tc>
        <w:tc>
          <w:tcPr>
            <w:tcW w:w="2410" w:type="dxa"/>
            <w:vMerge/>
          </w:tcPr>
          <w:p w:rsidR="00F40D21" w:rsidRPr="00227D3A" w:rsidRDefault="00F40D21" w:rsidP="006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0D21" w:rsidRPr="00227D3A" w:rsidRDefault="00F40D21" w:rsidP="006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6E3515" w:rsidRPr="00227D3A" w:rsidTr="007C7498">
        <w:trPr>
          <w:trHeight w:val="144"/>
        </w:trPr>
        <w:tc>
          <w:tcPr>
            <w:tcW w:w="722" w:type="dxa"/>
            <w:vMerge w:val="restart"/>
            <w:vAlign w:val="center"/>
          </w:tcPr>
          <w:p w:rsidR="006E3515" w:rsidRPr="00227D3A" w:rsidRDefault="000D742D" w:rsidP="006E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E3515"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400" w:type="dxa"/>
            <w:vAlign w:val="center"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приветствие.</w:t>
            </w:r>
          </w:p>
          <w:p w:rsidR="006E3515" w:rsidRPr="00227D3A" w:rsidRDefault="006E3515" w:rsidP="006E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Приветствует детей, проверяет их готовность к уроку. Настраивает на активную работу.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Прозвенел уже звонок.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Начинаем наш урок.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Добрый день!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Вы готовы к нашему уроку?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Организовывают рабочее место.</w:t>
            </w:r>
          </w:p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Здороваются с учителем.</w:t>
            </w:r>
          </w:p>
          <w:p w:rsidR="006E3515" w:rsidRPr="00227D3A" w:rsidRDefault="006E3515" w:rsidP="006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E3515" w:rsidRPr="00227D3A" w:rsidRDefault="00824E82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E3515"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правление своим настроением, умение выражать эмоции.</w:t>
            </w:r>
          </w:p>
          <w:p w:rsidR="006E3515" w:rsidRPr="00227D3A" w:rsidRDefault="00824E82" w:rsidP="006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3515"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рганизовывать рабочее место, настраиваться на познавательную деятельность.</w:t>
            </w:r>
          </w:p>
        </w:tc>
        <w:tc>
          <w:tcPr>
            <w:tcW w:w="2126" w:type="dxa"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детей.</w:t>
            </w:r>
          </w:p>
          <w:p w:rsidR="006E3515" w:rsidRPr="00227D3A" w:rsidRDefault="006E3515" w:rsidP="006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готовность к уроку</w:t>
            </w:r>
          </w:p>
        </w:tc>
      </w:tr>
      <w:tr w:rsidR="006E3515" w:rsidRPr="00227D3A" w:rsidTr="007C7498">
        <w:trPr>
          <w:trHeight w:val="144"/>
        </w:trPr>
        <w:tc>
          <w:tcPr>
            <w:tcW w:w="722" w:type="dxa"/>
            <w:vMerge/>
            <w:vAlign w:val="center"/>
          </w:tcPr>
          <w:p w:rsidR="006E3515" w:rsidRPr="00227D3A" w:rsidRDefault="006E3515" w:rsidP="006E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E3515" w:rsidRDefault="006E3515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игра «Поделись </w:t>
            </w: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позитивом».</w:t>
            </w:r>
          </w:p>
          <w:p w:rsidR="007C7498" w:rsidRPr="007C7498" w:rsidRDefault="007C7498" w:rsidP="007C749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749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Игровые </w:t>
            </w:r>
          </w:p>
        </w:tc>
        <w:tc>
          <w:tcPr>
            <w:tcW w:w="5528" w:type="dxa"/>
            <w:vAlign w:val="center"/>
          </w:tcPr>
          <w:p w:rsidR="006E3515" w:rsidRPr="00227D3A" w:rsidRDefault="00FE35B4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lastRenderedPageBreak/>
              <w:t> К</w:t>
            </w:r>
            <w:r w:rsidR="006E3515" w:rsidRPr="00227D3A">
              <w:rPr>
                <w:rStyle w:val="a4"/>
                <w:color w:val="000000"/>
              </w:rPr>
              <w:t>аким настроением вы пришли на урок?</w:t>
            </w:r>
          </w:p>
          <w:p w:rsidR="006E3515" w:rsidRPr="00227D3A" w:rsidRDefault="006E3515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27D3A">
              <w:rPr>
                <w:rStyle w:val="a4"/>
                <w:color w:val="000000"/>
              </w:rPr>
              <w:t xml:space="preserve">- Те, у кого хорошее настроение, пусть поднимут руку и поделятся с теми кто я «не в духе» и </w:t>
            </w:r>
            <w:r w:rsidRPr="00227D3A">
              <w:rPr>
                <w:rStyle w:val="a4"/>
                <w:color w:val="000000"/>
              </w:rPr>
              <w:lastRenderedPageBreak/>
              <w:t>передайте им частичку своего позитива: скажите приятные слова, улыбнитесь.</w:t>
            </w:r>
          </w:p>
        </w:tc>
        <w:tc>
          <w:tcPr>
            <w:tcW w:w="2835" w:type="dxa"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Отвечают на вопросы, обмениваются позитивными репликами.</w:t>
            </w:r>
          </w:p>
        </w:tc>
        <w:tc>
          <w:tcPr>
            <w:tcW w:w="2410" w:type="dxa"/>
            <w:vMerge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E3515" w:rsidRPr="00227D3A" w:rsidRDefault="006E3515" w:rsidP="006E35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позитивное настроение.</w:t>
            </w:r>
          </w:p>
        </w:tc>
      </w:tr>
      <w:tr w:rsidR="00710D09" w:rsidRPr="00227D3A" w:rsidTr="007C7498">
        <w:trPr>
          <w:trHeight w:val="144"/>
        </w:trPr>
        <w:tc>
          <w:tcPr>
            <w:tcW w:w="722" w:type="dxa"/>
            <w:vMerge w:val="restart"/>
            <w:vAlign w:val="center"/>
          </w:tcPr>
          <w:p w:rsidR="00710D09" w:rsidRPr="00227D3A" w:rsidRDefault="00710D09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Актуализация знаний</w:t>
            </w:r>
          </w:p>
        </w:tc>
        <w:tc>
          <w:tcPr>
            <w:tcW w:w="1400" w:type="dxa"/>
            <w:vAlign w:val="center"/>
          </w:tcPr>
          <w:p w:rsidR="00710D09" w:rsidRDefault="00710D09" w:rsidP="005410B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r w:rsidR="00524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разминка</w:t>
            </w:r>
          </w:p>
          <w:p w:rsidR="005240A5" w:rsidRPr="005240A5" w:rsidRDefault="005240A5" w:rsidP="005410B9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Здоровье с</w:t>
            </w:r>
            <w:r w:rsidRPr="005240A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берегающее обучение</w:t>
            </w:r>
          </w:p>
          <w:p w:rsidR="005240A5" w:rsidRPr="00227D3A" w:rsidRDefault="005240A5" w:rsidP="005410B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710D09" w:rsidRPr="00227D3A" w:rsidRDefault="00710D09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</w:rPr>
            </w:pPr>
            <w:r w:rsidRPr="00227D3A">
              <w:rPr>
                <w:rStyle w:val="a4"/>
                <w:i w:val="0"/>
                <w:color w:val="000000"/>
              </w:rPr>
              <w:t>Блиц-вопросы-Ответы:</w:t>
            </w:r>
          </w:p>
          <w:p w:rsidR="00710D09" w:rsidRPr="00227D3A" w:rsidRDefault="00710D09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Сколько материков на земном шаре?</w:t>
            </w:r>
          </w:p>
          <w:p w:rsidR="00710D09" w:rsidRPr="00227D3A" w:rsidRDefault="00710D09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Какой самый большой материк планеты?</w:t>
            </w:r>
          </w:p>
          <w:p w:rsidR="00710D09" w:rsidRPr="00227D3A" w:rsidRDefault="00710D09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Из каких двух частей он состоит</w:t>
            </w:r>
            <w:r w:rsidR="00D17A74">
              <w:rPr>
                <w:rStyle w:val="a4"/>
                <w:color w:val="000000"/>
              </w:rPr>
              <w:t>?</w:t>
            </w:r>
          </w:p>
          <w:p w:rsidR="00710D09" w:rsidRPr="00227D3A" w:rsidRDefault="00710D09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В какой части света ты живешь?</w:t>
            </w:r>
          </w:p>
          <w:p w:rsidR="00710D09" w:rsidRPr="00227D3A" w:rsidRDefault="00710D09" w:rsidP="006E35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Какое крупное государство Евразии расположено в двух частях света?</w:t>
            </w:r>
          </w:p>
        </w:tc>
        <w:tc>
          <w:tcPr>
            <w:tcW w:w="2835" w:type="dxa"/>
          </w:tcPr>
          <w:p w:rsidR="00710D09" w:rsidRPr="00227D3A" w:rsidRDefault="00710D09" w:rsidP="00FE35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</w:t>
            </w:r>
            <w:r w:rsidR="00FE3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вопросы находят на политической карте в Учебнике</w:t>
            </w:r>
          </w:p>
        </w:tc>
        <w:tc>
          <w:tcPr>
            <w:tcW w:w="2410" w:type="dxa"/>
          </w:tcPr>
          <w:p w:rsidR="00710D09" w:rsidRPr="00227D3A" w:rsidRDefault="00710D09" w:rsidP="00E32F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чтения и написания, актуализируют информацию по предмету.</w:t>
            </w:r>
          </w:p>
        </w:tc>
        <w:tc>
          <w:tcPr>
            <w:tcW w:w="2126" w:type="dxa"/>
          </w:tcPr>
          <w:p w:rsidR="00710D09" w:rsidRPr="00227D3A" w:rsidRDefault="00710D09" w:rsidP="00FE35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 и навыков  чтения</w:t>
            </w:r>
            <w:r w:rsidR="00FE3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поиска на карте.</w:t>
            </w:r>
          </w:p>
        </w:tc>
      </w:tr>
      <w:tr w:rsidR="00710D09" w:rsidRPr="00227D3A" w:rsidTr="007C7498">
        <w:trPr>
          <w:trHeight w:val="144"/>
        </w:trPr>
        <w:tc>
          <w:tcPr>
            <w:tcW w:w="722" w:type="dxa"/>
            <w:vMerge/>
            <w:vAlign w:val="center"/>
          </w:tcPr>
          <w:p w:rsidR="00710D09" w:rsidRPr="00227D3A" w:rsidRDefault="00710D09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710D09" w:rsidRDefault="00710D09" w:rsidP="005410B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картой и рабочей тетрадью</w:t>
            </w:r>
          </w:p>
          <w:p w:rsidR="005240A5" w:rsidRPr="00227D3A" w:rsidRDefault="005240A5" w:rsidP="005410B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0A5">
              <w:rPr>
                <w:rFonts w:ascii="Times New Roman" w:eastAsia="Times New Roman" w:hAnsi="Times New Roman"/>
                <w:i/>
                <w:color w:val="010101"/>
              </w:rPr>
              <w:t>Развивающее обучение</w:t>
            </w:r>
            <w:r w:rsidRPr="00732B6C">
              <w:rPr>
                <w:rFonts w:ascii="Times New Roman" w:eastAsia="Times New Roman" w:hAnsi="Times New Roman"/>
                <w:color w:val="010101"/>
              </w:rPr>
              <w:t>. </w:t>
            </w:r>
          </w:p>
        </w:tc>
        <w:tc>
          <w:tcPr>
            <w:tcW w:w="5528" w:type="dxa"/>
            <w:vAlign w:val="center"/>
          </w:tcPr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Откроем рис. 1</w:t>
            </w:r>
            <w:r w:rsidR="00FE35B4">
              <w:rPr>
                <w:rStyle w:val="a4"/>
                <w:color w:val="000000"/>
              </w:rPr>
              <w:t>0</w:t>
            </w:r>
            <w:r w:rsidR="008A4AF9" w:rsidRPr="00227D3A">
              <w:rPr>
                <w:rStyle w:val="a4"/>
                <w:color w:val="000000"/>
              </w:rPr>
              <w:t>1</w:t>
            </w:r>
            <w:r w:rsidRPr="00227D3A">
              <w:rPr>
                <w:rStyle w:val="a4"/>
                <w:color w:val="000000"/>
              </w:rPr>
              <w:t xml:space="preserve"> </w:t>
            </w:r>
            <w:r w:rsidR="00FE35B4">
              <w:rPr>
                <w:rStyle w:val="a4"/>
                <w:color w:val="000000"/>
              </w:rPr>
              <w:t>-</w:t>
            </w:r>
            <w:r w:rsidRPr="00227D3A">
              <w:rPr>
                <w:rStyle w:val="a4"/>
                <w:color w:val="000000"/>
              </w:rPr>
              <w:t xml:space="preserve"> </w:t>
            </w:r>
            <w:r w:rsidR="008A4AF9" w:rsidRPr="00227D3A">
              <w:rPr>
                <w:rStyle w:val="a4"/>
                <w:color w:val="000000"/>
              </w:rPr>
              <w:t>10</w:t>
            </w:r>
            <w:r w:rsidRPr="00227D3A">
              <w:rPr>
                <w:rStyle w:val="a4"/>
                <w:color w:val="000000"/>
              </w:rPr>
              <w:t xml:space="preserve">6 Учебника (Карта Зарубежной </w:t>
            </w:r>
            <w:proofErr w:type="gramStart"/>
            <w:r w:rsidRPr="00227D3A">
              <w:rPr>
                <w:rStyle w:val="a4"/>
                <w:color w:val="000000"/>
              </w:rPr>
              <w:t>Европы)  и</w:t>
            </w:r>
            <w:proofErr w:type="gramEnd"/>
            <w:r w:rsidRPr="00227D3A">
              <w:rPr>
                <w:rStyle w:val="a4"/>
                <w:color w:val="000000"/>
              </w:rPr>
              <w:t xml:space="preserve"> распределим государства и запишем в РТ в соот</w:t>
            </w:r>
            <w:r w:rsidR="008A4AF9" w:rsidRPr="00227D3A">
              <w:rPr>
                <w:rStyle w:val="a4"/>
                <w:color w:val="000000"/>
              </w:rPr>
              <w:t xml:space="preserve">ветствующие квадраты.. </w:t>
            </w:r>
            <w:proofErr w:type="gramStart"/>
            <w:r w:rsidR="008A4AF9" w:rsidRPr="00227D3A">
              <w:rPr>
                <w:rStyle w:val="a4"/>
                <w:color w:val="000000"/>
              </w:rPr>
              <w:t>Задание  (</w:t>
            </w:r>
            <w:proofErr w:type="gramEnd"/>
            <w:r w:rsidR="008A4AF9" w:rsidRPr="00227D3A">
              <w:rPr>
                <w:rStyle w:val="a4"/>
                <w:color w:val="000000"/>
              </w:rPr>
              <w:t>стр. 76)</w:t>
            </w:r>
            <w:r w:rsidRPr="00227D3A">
              <w:rPr>
                <w:rStyle w:val="a4"/>
                <w:color w:val="000000"/>
              </w:rPr>
              <w:t xml:space="preserve">  </w:t>
            </w:r>
          </w:p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Квадраты:</w:t>
            </w:r>
          </w:p>
          <w:p w:rsidR="00710D09" w:rsidRPr="00227D3A" w:rsidRDefault="008A4AF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Центральная Азия</w:t>
            </w:r>
          </w:p>
          <w:p w:rsidR="00710D09" w:rsidRPr="00227D3A" w:rsidRDefault="008A4AF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Юго-западная Азия</w:t>
            </w:r>
          </w:p>
          <w:p w:rsidR="00710D09" w:rsidRPr="00227D3A" w:rsidRDefault="008A4AF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Южная Азия</w:t>
            </w:r>
          </w:p>
          <w:p w:rsidR="00710D09" w:rsidRPr="00227D3A" w:rsidRDefault="008A4AF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Восточная Азия</w:t>
            </w:r>
          </w:p>
          <w:p w:rsidR="00710D09" w:rsidRPr="00227D3A" w:rsidRDefault="008A4AF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Юго- Восточная Азия</w:t>
            </w:r>
          </w:p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Проверьте все ли государства написаны с большой буквы и ответьте почему?</w:t>
            </w:r>
          </w:p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Подсчитаем сколько государств в каждом квадрате.</w:t>
            </w:r>
          </w:p>
        </w:tc>
        <w:tc>
          <w:tcPr>
            <w:tcW w:w="2835" w:type="dxa"/>
          </w:tcPr>
          <w:p w:rsidR="00710D09" w:rsidRPr="00227D3A" w:rsidRDefault="00710D09" w:rsidP="00657BD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распределяют государства и вписывают их в РТ по квадратом вместе с учителем.</w:t>
            </w:r>
          </w:p>
        </w:tc>
        <w:tc>
          <w:tcPr>
            <w:tcW w:w="2410" w:type="dxa"/>
          </w:tcPr>
          <w:p w:rsidR="00710D09" w:rsidRPr="00227D3A" w:rsidRDefault="00710D09" w:rsidP="00E32F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соотнесения информации и переноса ее с карты в таблицу. И навыки </w:t>
            </w:r>
          </w:p>
        </w:tc>
        <w:tc>
          <w:tcPr>
            <w:tcW w:w="2126" w:type="dxa"/>
          </w:tcPr>
          <w:p w:rsidR="00710D09" w:rsidRPr="00227D3A" w:rsidRDefault="00710D09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работы с картой и таблицей, запоминание государств и их группировок</w:t>
            </w:r>
          </w:p>
        </w:tc>
      </w:tr>
      <w:tr w:rsidR="00710D09" w:rsidRPr="00227D3A" w:rsidTr="007C7498">
        <w:trPr>
          <w:trHeight w:val="3396"/>
        </w:trPr>
        <w:tc>
          <w:tcPr>
            <w:tcW w:w="722" w:type="dxa"/>
            <w:vMerge/>
            <w:vAlign w:val="center"/>
          </w:tcPr>
          <w:p w:rsidR="00710D09" w:rsidRPr="00227D3A" w:rsidRDefault="00710D09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710D09" w:rsidRPr="00227D3A" w:rsidRDefault="00710D09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фильма о </w:t>
            </w:r>
            <w:proofErr w:type="gramStart"/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народах ,</w:t>
            </w:r>
            <w:proofErr w:type="gramEnd"/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традициях, культурных и научных деятелях </w:t>
            </w:r>
            <w:r w:rsidR="00DE7885"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Азии</w:t>
            </w:r>
          </w:p>
          <w:p w:rsidR="00710D09" w:rsidRDefault="00710D09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разминка</w:t>
            </w:r>
            <w:r w:rsidR="00524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40A5" w:rsidRDefault="005240A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240A5" w:rsidRPr="005240A5" w:rsidRDefault="005240A5" w:rsidP="005240A5">
            <w:pPr>
              <w:rPr>
                <w:rFonts w:ascii="Times New Roman" w:hAnsi="Times New Roman"/>
                <w:i/>
              </w:rPr>
            </w:pPr>
            <w:r w:rsidRPr="005240A5">
              <w:rPr>
                <w:rFonts w:ascii="Times New Roman" w:hAnsi="Times New Roman"/>
                <w:i/>
              </w:rPr>
              <w:t xml:space="preserve">Информационно-коммуникационная технология </w:t>
            </w:r>
          </w:p>
          <w:p w:rsidR="005240A5" w:rsidRPr="00227D3A" w:rsidRDefault="005240A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Сейчас мы увидим отрывок фильма, а рядом на доске вопросы на которые необходимо после просмотра ответить.</w:t>
            </w:r>
          </w:p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Вопросы:</w:t>
            </w:r>
          </w:p>
          <w:p w:rsidR="00710D09" w:rsidRPr="00227D3A" w:rsidRDefault="00710D09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 xml:space="preserve">- </w:t>
            </w:r>
            <w:r w:rsidR="00064E4A" w:rsidRPr="00227D3A">
              <w:rPr>
                <w:rStyle w:val="a4"/>
                <w:color w:val="000000"/>
              </w:rPr>
              <w:t>Великие изобретения: шелк, чай, порох, фарфор, бумага принадлежат какому государству? (Китай).</w:t>
            </w:r>
          </w:p>
          <w:p w:rsidR="003D2916" w:rsidRPr="00227D3A" w:rsidRDefault="00D85014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- Книга Марко Поло (1271-1295гг</w:t>
            </w:r>
            <w:r w:rsidR="003D2916" w:rsidRPr="00227D3A">
              <w:rPr>
                <w:rStyle w:val="a4"/>
                <w:color w:val="000000"/>
              </w:rPr>
              <w:t>.</w:t>
            </w:r>
            <w:r w:rsidRPr="00227D3A">
              <w:rPr>
                <w:rStyle w:val="a4"/>
                <w:color w:val="000000"/>
              </w:rPr>
              <w:t>,</w:t>
            </w:r>
            <w:r w:rsidR="003D2916" w:rsidRPr="00227D3A">
              <w:rPr>
                <w:rStyle w:val="a4"/>
                <w:color w:val="000000"/>
              </w:rPr>
              <w:t xml:space="preserve"> </w:t>
            </w:r>
            <w:r w:rsidRPr="00227D3A">
              <w:rPr>
                <w:rStyle w:val="a4"/>
                <w:color w:val="000000"/>
              </w:rPr>
              <w:t xml:space="preserve">итальянский купец, </w:t>
            </w:r>
            <w:r w:rsidR="003D2916" w:rsidRPr="00227D3A">
              <w:rPr>
                <w:rStyle w:val="a4"/>
                <w:color w:val="000000"/>
              </w:rPr>
              <w:t>17</w:t>
            </w:r>
            <w:r w:rsidRPr="00227D3A">
              <w:rPr>
                <w:rStyle w:val="a4"/>
                <w:color w:val="000000"/>
              </w:rPr>
              <w:t>путешествий) описывает какие страны</w:t>
            </w:r>
            <w:r w:rsidR="00D17A74">
              <w:rPr>
                <w:rStyle w:val="a4"/>
                <w:color w:val="000000"/>
              </w:rPr>
              <w:t>? (Индия, Китай, Россия, Япония).</w:t>
            </w:r>
          </w:p>
          <w:p w:rsidR="00D85014" w:rsidRPr="00227D3A" w:rsidRDefault="00D85014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1468-74 Афанасий Никитин путешествовал в какую страну? (Индия).</w:t>
            </w:r>
          </w:p>
          <w:p w:rsidR="003D2916" w:rsidRPr="00227D3A" w:rsidRDefault="003D2916" w:rsidP="003D29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- в 1492 году Христофор Колумб искал путь в какую страну? (Индия и открыл Америку).</w:t>
            </w:r>
          </w:p>
          <w:p w:rsidR="00D85014" w:rsidRPr="00227D3A" w:rsidRDefault="003D2916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 xml:space="preserve">-1497-99гг путешественник </w:t>
            </w:r>
            <w:proofErr w:type="spellStart"/>
            <w:r w:rsidRPr="00227D3A">
              <w:rPr>
                <w:rStyle w:val="a4"/>
                <w:color w:val="000000"/>
              </w:rPr>
              <w:t>Васко</w:t>
            </w:r>
            <w:proofErr w:type="spellEnd"/>
            <w:r w:rsidRPr="00227D3A">
              <w:rPr>
                <w:rStyle w:val="a4"/>
                <w:color w:val="000000"/>
              </w:rPr>
              <w:t xml:space="preserve"> да </w:t>
            </w:r>
            <w:proofErr w:type="spellStart"/>
            <w:r w:rsidRPr="00227D3A">
              <w:rPr>
                <w:rStyle w:val="a4"/>
                <w:color w:val="000000"/>
              </w:rPr>
              <w:t>Гамо</w:t>
            </w:r>
            <w:proofErr w:type="spellEnd"/>
            <w:r w:rsidRPr="00227D3A">
              <w:rPr>
                <w:rStyle w:val="a4"/>
                <w:color w:val="000000"/>
              </w:rPr>
              <w:t xml:space="preserve"> нашел путь из Европы в Азию через континент Африку и приплыл </w:t>
            </w:r>
            <w:proofErr w:type="gramStart"/>
            <w:r w:rsidRPr="00227D3A">
              <w:rPr>
                <w:rStyle w:val="a4"/>
                <w:color w:val="000000"/>
              </w:rPr>
              <w:t>в  какую</w:t>
            </w:r>
            <w:proofErr w:type="gramEnd"/>
            <w:r w:rsidRPr="00227D3A">
              <w:rPr>
                <w:rStyle w:val="a4"/>
                <w:color w:val="000000"/>
              </w:rPr>
              <w:t xml:space="preserve"> страну ?(Индия)</w:t>
            </w:r>
            <w:r w:rsidR="00D17A74">
              <w:rPr>
                <w:rStyle w:val="a4"/>
                <w:color w:val="000000"/>
              </w:rPr>
              <w:t>.</w:t>
            </w:r>
          </w:p>
          <w:p w:rsidR="00710D09" w:rsidRPr="00227D3A" w:rsidRDefault="003D2916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- 1648 г. Семен Дежнев открыл пролив между Азией и Америкой, в честь него названа самая северо-восточная точка</w:t>
            </w:r>
            <w:r w:rsidR="00D17A74">
              <w:rPr>
                <w:rStyle w:val="a4"/>
                <w:color w:val="000000"/>
              </w:rPr>
              <w:t xml:space="preserve"> России и Евразии -  м. Дежнева?</w:t>
            </w:r>
            <w:r w:rsidRPr="00227D3A">
              <w:rPr>
                <w:rStyle w:val="a4"/>
                <w:color w:val="000000"/>
              </w:rPr>
              <w:t xml:space="preserve"> (Россия)</w:t>
            </w:r>
          </w:p>
        </w:tc>
        <w:tc>
          <w:tcPr>
            <w:tcW w:w="2835" w:type="dxa"/>
          </w:tcPr>
          <w:p w:rsidR="00710D09" w:rsidRPr="00227D3A" w:rsidRDefault="00710D09" w:rsidP="00657BD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смотрят 5-7 минут отрывок фильма и каждый выходит по очереди к доске и соединяет ФИО и Государство</w:t>
            </w:r>
          </w:p>
          <w:p w:rsidR="00710D09" w:rsidRPr="00227D3A" w:rsidRDefault="00710D09" w:rsidP="000D742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(отвечают на вопросы)</w:t>
            </w:r>
          </w:p>
        </w:tc>
        <w:tc>
          <w:tcPr>
            <w:tcW w:w="2410" w:type="dxa"/>
          </w:tcPr>
          <w:p w:rsidR="00710D09" w:rsidRPr="00227D3A" w:rsidRDefault="00710D09" w:rsidP="00E32F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кругозора и восприятия целостности мира и выделение из информационного потока заданные параметры</w:t>
            </w:r>
          </w:p>
        </w:tc>
        <w:tc>
          <w:tcPr>
            <w:tcW w:w="2126" w:type="dxa"/>
          </w:tcPr>
          <w:p w:rsidR="00710D09" w:rsidRPr="00227D3A" w:rsidRDefault="00710D09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Повышения интереса к изучению государств и запоминание выдающихся деятелей мира.</w:t>
            </w:r>
          </w:p>
        </w:tc>
      </w:tr>
      <w:tr w:rsidR="008B6645" w:rsidRPr="00227D3A" w:rsidTr="007C7498">
        <w:trPr>
          <w:trHeight w:val="1200"/>
        </w:trPr>
        <w:tc>
          <w:tcPr>
            <w:tcW w:w="722" w:type="dxa"/>
            <w:vMerge w:val="restart"/>
            <w:vAlign w:val="center"/>
          </w:tcPr>
          <w:p w:rsidR="008B6645" w:rsidRPr="00227D3A" w:rsidRDefault="008B6645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подведение итогов</w:t>
            </w:r>
          </w:p>
          <w:p w:rsidR="008B6645" w:rsidRPr="00227D3A" w:rsidRDefault="008B6645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8B6645" w:rsidRDefault="008B664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 РТ и картой</w:t>
            </w:r>
          </w:p>
          <w:p w:rsidR="005240A5" w:rsidRPr="005240A5" w:rsidRDefault="005240A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40A5">
              <w:rPr>
                <w:rFonts w:ascii="Times New Roman" w:eastAsia="Times New Roman" w:hAnsi="Times New Roman"/>
                <w:i/>
                <w:color w:val="010101"/>
              </w:rPr>
              <w:t>Развивающее обучение. </w:t>
            </w:r>
          </w:p>
        </w:tc>
        <w:tc>
          <w:tcPr>
            <w:tcW w:w="5528" w:type="dxa"/>
            <w:vAlign w:val="center"/>
          </w:tcPr>
          <w:p w:rsidR="008B6645" w:rsidRPr="00227D3A" w:rsidRDefault="008B6645" w:rsidP="003D291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Откройте стр. 76 РТ  и используя карту подпишите названия государств Центральной Азии</w:t>
            </w:r>
          </w:p>
        </w:tc>
        <w:tc>
          <w:tcPr>
            <w:tcW w:w="2835" w:type="dxa"/>
          </w:tcPr>
          <w:p w:rsidR="008B6645" w:rsidRPr="00227D3A" w:rsidRDefault="008B6645" w:rsidP="00657BD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подписывают названия регионов в РТ</w:t>
            </w:r>
          </w:p>
        </w:tc>
        <w:tc>
          <w:tcPr>
            <w:tcW w:w="2410" w:type="dxa"/>
          </w:tcPr>
          <w:p w:rsidR="008B6645" w:rsidRPr="00227D3A" w:rsidRDefault="008B6645" w:rsidP="00910B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названий на картографическую схему</w:t>
            </w:r>
          </w:p>
        </w:tc>
        <w:tc>
          <w:tcPr>
            <w:tcW w:w="2126" w:type="dxa"/>
          </w:tcPr>
          <w:p w:rsidR="008B6645" w:rsidRPr="00227D3A" w:rsidRDefault="008B6645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новый понятий (названий) </w:t>
            </w:r>
            <w:r w:rsidRPr="00FE35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регионов.</w:t>
            </w:r>
          </w:p>
        </w:tc>
      </w:tr>
      <w:tr w:rsidR="008B6645" w:rsidRPr="00227D3A" w:rsidTr="007C7498">
        <w:trPr>
          <w:trHeight w:val="1669"/>
        </w:trPr>
        <w:tc>
          <w:tcPr>
            <w:tcW w:w="722" w:type="dxa"/>
            <w:vMerge/>
            <w:vAlign w:val="center"/>
          </w:tcPr>
          <w:p w:rsidR="008B6645" w:rsidRPr="00227D3A" w:rsidRDefault="008B6645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8B6645" w:rsidRDefault="008B664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учебником, чтение</w:t>
            </w:r>
          </w:p>
          <w:p w:rsidR="005240A5" w:rsidRPr="005240A5" w:rsidRDefault="005240A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40A5">
              <w:rPr>
                <w:rFonts w:ascii="Times New Roman" w:eastAsia="Times New Roman" w:hAnsi="Times New Roman"/>
                <w:i/>
                <w:color w:val="010101"/>
              </w:rPr>
              <w:t>Развивающее обучение. </w:t>
            </w:r>
          </w:p>
        </w:tc>
        <w:tc>
          <w:tcPr>
            <w:tcW w:w="5528" w:type="dxa"/>
            <w:vAlign w:val="center"/>
          </w:tcPr>
          <w:p w:rsidR="008B6645" w:rsidRPr="00227D3A" w:rsidRDefault="008B6645" w:rsidP="00790E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Откройте стр. 106 Учебника рис.101 по переменке каждый</w:t>
            </w:r>
            <w:r w:rsidR="00FE35B4">
              <w:rPr>
                <w:rStyle w:val="a4"/>
                <w:color w:val="000000"/>
              </w:rPr>
              <w:t xml:space="preserve"> читает</w:t>
            </w:r>
            <w:r w:rsidRPr="00227D3A">
              <w:rPr>
                <w:rStyle w:val="a4"/>
                <w:color w:val="000000"/>
              </w:rPr>
              <w:t xml:space="preserve"> (проговаривает) названия государств.</w:t>
            </w:r>
          </w:p>
        </w:tc>
        <w:tc>
          <w:tcPr>
            <w:tcW w:w="2835" w:type="dxa"/>
          </w:tcPr>
          <w:p w:rsidR="008B6645" w:rsidRPr="00227D3A" w:rsidRDefault="008B6645" w:rsidP="00790EA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читают </w:t>
            </w:r>
            <w:r w:rsidR="00FE3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(проговаривают</w:t>
            </w: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названия государств</w:t>
            </w:r>
          </w:p>
        </w:tc>
        <w:tc>
          <w:tcPr>
            <w:tcW w:w="2410" w:type="dxa"/>
          </w:tcPr>
          <w:p w:rsidR="008B6645" w:rsidRPr="00227D3A" w:rsidRDefault="00FE35B4" w:rsidP="00FE35B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чтения</w:t>
            </w:r>
            <w:r w:rsidR="008B6645"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правильного произношения названий государств</w:t>
            </w:r>
          </w:p>
        </w:tc>
        <w:tc>
          <w:tcPr>
            <w:tcW w:w="2126" w:type="dxa"/>
          </w:tcPr>
          <w:p w:rsidR="008B6645" w:rsidRPr="00227D3A" w:rsidRDefault="008B6645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Запоминание названий и правильного звучания названий </w:t>
            </w:r>
            <w:r w:rsidRPr="00FE35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государств</w:t>
            </w:r>
          </w:p>
        </w:tc>
      </w:tr>
      <w:tr w:rsidR="008B6645" w:rsidRPr="00227D3A" w:rsidTr="007C7498">
        <w:trPr>
          <w:trHeight w:val="1284"/>
        </w:trPr>
        <w:tc>
          <w:tcPr>
            <w:tcW w:w="722" w:type="dxa"/>
            <w:vMerge/>
            <w:vAlign w:val="center"/>
          </w:tcPr>
          <w:p w:rsidR="008B6645" w:rsidRPr="00227D3A" w:rsidRDefault="008B6645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8B6645" w:rsidRPr="00227D3A" w:rsidRDefault="008B664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  <w:tc>
          <w:tcPr>
            <w:tcW w:w="5528" w:type="dxa"/>
            <w:vAlign w:val="center"/>
          </w:tcPr>
          <w:p w:rsidR="008B6645" w:rsidRPr="00227D3A" w:rsidRDefault="008B6645" w:rsidP="00790E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Сегодня на уроке мы узнали? (слушает учитель).</w:t>
            </w:r>
          </w:p>
          <w:p w:rsidR="008B6645" w:rsidRPr="00227D3A" w:rsidRDefault="008B6645" w:rsidP="00790E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Сколько регионов Азии?</w:t>
            </w:r>
          </w:p>
          <w:p w:rsidR="008B6645" w:rsidRPr="00227D3A" w:rsidRDefault="008B6645" w:rsidP="00790E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Перечислите их.</w:t>
            </w:r>
          </w:p>
          <w:p w:rsidR="008B6645" w:rsidRPr="00227D3A" w:rsidRDefault="008B6645" w:rsidP="00790E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Назовите крупные государства Азии.</w:t>
            </w:r>
          </w:p>
        </w:tc>
        <w:tc>
          <w:tcPr>
            <w:tcW w:w="2835" w:type="dxa"/>
          </w:tcPr>
          <w:p w:rsidR="008B6645" w:rsidRPr="00227D3A" w:rsidRDefault="008B6645" w:rsidP="00790EA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отвечают на вопросы</w:t>
            </w:r>
          </w:p>
        </w:tc>
        <w:tc>
          <w:tcPr>
            <w:tcW w:w="2410" w:type="dxa"/>
          </w:tcPr>
          <w:p w:rsidR="008B6645" w:rsidRPr="00227D3A" w:rsidRDefault="008B6645" w:rsidP="008F3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Запоминание и выделение  главного в уроке</w:t>
            </w:r>
          </w:p>
        </w:tc>
        <w:tc>
          <w:tcPr>
            <w:tcW w:w="2126" w:type="dxa"/>
          </w:tcPr>
          <w:p w:rsidR="008B6645" w:rsidRPr="00227D3A" w:rsidRDefault="008B6645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урока</w:t>
            </w:r>
            <w:r w:rsidR="00FE35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учениками вместе с учителем</w:t>
            </w:r>
          </w:p>
        </w:tc>
      </w:tr>
      <w:tr w:rsidR="008B6645" w:rsidRPr="00227D3A" w:rsidTr="007C7498">
        <w:trPr>
          <w:trHeight w:val="1544"/>
        </w:trPr>
        <w:tc>
          <w:tcPr>
            <w:tcW w:w="722" w:type="dxa"/>
            <w:vMerge/>
            <w:vAlign w:val="center"/>
          </w:tcPr>
          <w:p w:rsidR="008B6645" w:rsidRPr="00227D3A" w:rsidRDefault="008B6645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8B6645" w:rsidRPr="00227D3A" w:rsidRDefault="008B664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</w:p>
        </w:tc>
        <w:tc>
          <w:tcPr>
            <w:tcW w:w="5528" w:type="dxa"/>
            <w:vAlign w:val="center"/>
          </w:tcPr>
          <w:p w:rsidR="008B6645" w:rsidRPr="00227D3A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На доске: стр. 106-107 Учебника, вопросы и ответы, задание 4 в РТ.</w:t>
            </w:r>
          </w:p>
          <w:p w:rsidR="008B6645" w:rsidRPr="00227D3A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Инд. Сообщения (по выбору):</w:t>
            </w:r>
          </w:p>
          <w:p w:rsidR="008B6645" w:rsidRPr="00227D3A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- Национальные традиции казахов.</w:t>
            </w:r>
          </w:p>
          <w:p w:rsidR="008B6645" w:rsidRPr="00227D3A" w:rsidRDefault="008B6645" w:rsidP="00790E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- Природный комплекс «Поющие пески»</w:t>
            </w:r>
          </w:p>
        </w:tc>
        <w:tc>
          <w:tcPr>
            <w:tcW w:w="2835" w:type="dxa"/>
          </w:tcPr>
          <w:p w:rsidR="008B6645" w:rsidRPr="00FE35B4" w:rsidRDefault="008B6645" w:rsidP="00657BD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E35B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Запись в дневнике</w:t>
            </w:r>
          </w:p>
        </w:tc>
        <w:tc>
          <w:tcPr>
            <w:tcW w:w="2410" w:type="dxa"/>
          </w:tcPr>
          <w:p w:rsidR="008B6645" w:rsidRPr="00227D3A" w:rsidRDefault="008B6645" w:rsidP="00910B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навыков планирования и выполнения дом. задания.</w:t>
            </w:r>
          </w:p>
        </w:tc>
        <w:tc>
          <w:tcPr>
            <w:tcW w:w="2126" w:type="dxa"/>
          </w:tcPr>
          <w:p w:rsidR="008B6645" w:rsidRPr="00227D3A" w:rsidRDefault="008B6645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интереса к следующем уроку</w:t>
            </w:r>
          </w:p>
        </w:tc>
      </w:tr>
      <w:tr w:rsidR="008B6645" w:rsidRPr="00227D3A" w:rsidTr="007C7498">
        <w:trPr>
          <w:trHeight w:val="1525"/>
        </w:trPr>
        <w:tc>
          <w:tcPr>
            <w:tcW w:w="722" w:type="dxa"/>
            <w:vMerge/>
            <w:vAlign w:val="center"/>
          </w:tcPr>
          <w:p w:rsidR="008B6645" w:rsidRPr="00227D3A" w:rsidRDefault="008B6645" w:rsidP="006E3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0" w:type="dxa"/>
            <w:vAlign w:val="center"/>
          </w:tcPr>
          <w:p w:rsidR="008B6645" w:rsidRPr="00227D3A" w:rsidRDefault="008B6645" w:rsidP="009D61F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Выставление оценок</w:t>
            </w:r>
          </w:p>
        </w:tc>
        <w:tc>
          <w:tcPr>
            <w:tcW w:w="5528" w:type="dxa"/>
            <w:vAlign w:val="center"/>
          </w:tcPr>
          <w:p w:rsidR="008B6645" w:rsidRPr="00227D3A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 xml:space="preserve"> Сегодня работали и правильно отвечали: (Имена)</w:t>
            </w:r>
          </w:p>
          <w:p w:rsidR="008B6645" w:rsidRPr="00227D3A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Допускали ошибки (Имена)</w:t>
            </w:r>
          </w:p>
          <w:p w:rsidR="008B6645" w:rsidRPr="00227D3A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227D3A">
              <w:rPr>
                <w:rStyle w:val="a4"/>
                <w:color w:val="000000"/>
              </w:rPr>
              <w:t>Не отвечали (Имена)</w:t>
            </w:r>
          </w:p>
          <w:p w:rsidR="008B6645" w:rsidRDefault="008B6645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</w:rPr>
            </w:pPr>
            <w:r w:rsidRPr="00FE35B4">
              <w:rPr>
                <w:rStyle w:val="a4"/>
                <w:i w:val="0"/>
                <w:color w:val="000000"/>
              </w:rPr>
              <w:t xml:space="preserve">Запись оценок в  эл. </w:t>
            </w:r>
            <w:r w:rsidR="00D7558F" w:rsidRPr="00FE35B4">
              <w:rPr>
                <w:rStyle w:val="a4"/>
                <w:i w:val="0"/>
                <w:color w:val="000000"/>
              </w:rPr>
              <w:t>Д</w:t>
            </w:r>
            <w:r w:rsidRPr="00FE35B4">
              <w:rPr>
                <w:rStyle w:val="a4"/>
                <w:i w:val="0"/>
                <w:color w:val="000000"/>
              </w:rPr>
              <w:t>невнике</w:t>
            </w:r>
          </w:p>
          <w:p w:rsidR="00D7558F" w:rsidRPr="00FE35B4" w:rsidRDefault="00D7558F" w:rsidP="00851E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</w:rPr>
            </w:pPr>
            <w:r>
              <w:rPr>
                <w:rStyle w:val="a4"/>
                <w:i w:val="0"/>
                <w:color w:val="000000"/>
              </w:rPr>
              <w:t>Настроение урока</w:t>
            </w:r>
            <w:r>
              <w:rPr>
                <w:rStyle w:val="a4"/>
                <w:color w:val="000000"/>
              </w:rPr>
              <w:t xml:space="preserve"> (определение настроения ребят)</w:t>
            </w:r>
          </w:p>
        </w:tc>
        <w:tc>
          <w:tcPr>
            <w:tcW w:w="2835" w:type="dxa"/>
          </w:tcPr>
          <w:p w:rsidR="008B6645" w:rsidRPr="00227D3A" w:rsidRDefault="008B6645" w:rsidP="00657BD5">
            <w:pPr>
              <w:spacing w:after="0" w:line="24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обосновывает уровень включения и работы ученика - определяет оценку ученику и его самооценка.</w:t>
            </w:r>
          </w:p>
          <w:p w:rsidR="008B6645" w:rsidRPr="00227D3A" w:rsidRDefault="008B6645" w:rsidP="00D7558F">
            <w:pPr>
              <w:spacing w:after="0" w:line="240" w:lineRule="atLeast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Запись в дневнике</w:t>
            </w:r>
            <w:r w:rsidR="00D7558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B6645" w:rsidRPr="00227D3A" w:rsidRDefault="008B6645" w:rsidP="00910B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понимания оценивания учителя и самооценки</w:t>
            </w:r>
          </w:p>
        </w:tc>
        <w:tc>
          <w:tcPr>
            <w:tcW w:w="2126" w:type="dxa"/>
          </w:tcPr>
          <w:p w:rsidR="008B6645" w:rsidRPr="00227D3A" w:rsidRDefault="008B6645" w:rsidP="006E351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за урок</w:t>
            </w:r>
          </w:p>
        </w:tc>
      </w:tr>
    </w:tbl>
    <w:p w:rsidR="006E3515" w:rsidRPr="00227D3A" w:rsidRDefault="006E3515" w:rsidP="006E35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E3515" w:rsidRPr="00227D3A" w:rsidRDefault="006E3515" w:rsidP="006E35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E3515" w:rsidRPr="00227D3A" w:rsidRDefault="006E3515" w:rsidP="006E35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FE68CB" w:rsidRPr="00227D3A" w:rsidRDefault="00FE68CB" w:rsidP="0066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A4301" w:rsidRPr="00227D3A" w:rsidRDefault="008A43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301" w:rsidRPr="00227D3A" w:rsidSect="00524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2233"/>
    <w:multiLevelType w:val="hybridMultilevel"/>
    <w:tmpl w:val="500685FA"/>
    <w:lvl w:ilvl="0" w:tplc="00F02F46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2009"/>
    <w:multiLevelType w:val="hybridMultilevel"/>
    <w:tmpl w:val="0F26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7D47"/>
    <w:multiLevelType w:val="hybridMultilevel"/>
    <w:tmpl w:val="A438A764"/>
    <w:lvl w:ilvl="0" w:tplc="00F02F46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36267"/>
    <w:multiLevelType w:val="hybridMultilevel"/>
    <w:tmpl w:val="A706FC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4DD1714"/>
    <w:multiLevelType w:val="hybridMultilevel"/>
    <w:tmpl w:val="2E2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5794"/>
    <w:multiLevelType w:val="hybridMultilevel"/>
    <w:tmpl w:val="42D2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0FF4"/>
    <w:multiLevelType w:val="hybridMultilevel"/>
    <w:tmpl w:val="5CF22B9C"/>
    <w:lvl w:ilvl="0" w:tplc="00F02F46">
      <w:numFmt w:val="bullet"/>
      <w:lvlText w:val="‐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33A4D23"/>
    <w:multiLevelType w:val="hybridMultilevel"/>
    <w:tmpl w:val="DE86583C"/>
    <w:lvl w:ilvl="0" w:tplc="00F02F46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E6"/>
    <w:rsid w:val="00064E4A"/>
    <w:rsid w:val="000D742D"/>
    <w:rsid w:val="001C41D4"/>
    <w:rsid w:val="001F27E6"/>
    <w:rsid w:val="00227D3A"/>
    <w:rsid w:val="003D2916"/>
    <w:rsid w:val="00490C10"/>
    <w:rsid w:val="00491973"/>
    <w:rsid w:val="005240A5"/>
    <w:rsid w:val="005410B9"/>
    <w:rsid w:val="00657BD5"/>
    <w:rsid w:val="006670E8"/>
    <w:rsid w:val="0067732A"/>
    <w:rsid w:val="006E3515"/>
    <w:rsid w:val="00710D09"/>
    <w:rsid w:val="00730FC4"/>
    <w:rsid w:val="0073163E"/>
    <w:rsid w:val="00790EA7"/>
    <w:rsid w:val="007C7498"/>
    <w:rsid w:val="00816E84"/>
    <w:rsid w:val="00824E82"/>
    <w:rsid w:val="008343C5"/>
    <w:rsid w:val="00851EED"/>
    <w:rsid w:val="008A0E7E"/>
    <w:rsid w:val="008A4301"/>
    <w:rsid w:val="008A4AF9"/>
    <w:rsid w:val="008B6645"/>
    <w:rsid w:val="008F3850"/>
    <w:rsid w:val="00910B57"/>
    <w:rsid w:val="009D61F9"/>
    <w:rsid w:val="00A5481D"/>
    <w:rsid w:val="00AA6B4C"/>
    <w:rsid w:val="00D17A74"/>
    <w:rsid w:val="00D55815"/>
    <w:rsid w:val="00D61DEA"/>
    <w:rsid w:val="00D7558F"/>
    <w:rsid w:val="00D85014"/>
    <w:rsid w:val="00D8596F"/>
    <w:rsid w:val="00DE7885"/>
    <w:rsid w:val="00E32FE4"/>
    <w:rsid w:val="00F14EC4"/>
    <w:rsid w:val="00F40D21"/>
    <w:rsid w:val="00FE35B4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14C2"/>
  <w15:chartTrackingRefBased/>
  <w15:docId w15:val="{1F5A3C32-3F61-4DE9-8619-857448CB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E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E68CB"/>
    <w:rPr>
      <w:i/>
      <w:iCs/>
    </w:rPr>
  </w:style>
  <w:style w:type="table" w:styleId="a5">
    <w:name w:val="Table Grid"/>
    <w:basedOn w:val="a1"/>
    <w:uiPriority w:val="39"/>
    <w:rsid w:val="006E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385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7">
    <w:name w:val="No Spacing"/>
    <w:uiPriority w:val="1"/>
    <w:qFormat/>
    <w:rsid w:val="008F385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8F38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F3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E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3161-6877-4969-9B56-87AFC148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2025-05-07T04:35:00Z</cp:lastPrinted>
  <dcterms:created xsi:type="dcterms:W3CDTF">2025-05-07T05:37:00Z</dcterms:created>
  <dcterms:modified xsi:type="dcterms:W3CDTF">2025-05-07T05:37:00Z</dcterms:modified>
</cp:coreProperties>
</file>